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4" w:rsidRDefault="00A44A14" w:rsidP="00A44A14">
      <w:pPr>
        <w:spacing w:after="0" w:line="240" w:lineRule="auto"/>
      </w:pPr>
      <w:r>
        <w:t xml:space="preserve">ARTICLE 10 </w:t>
      </w:r>
    </w:p>
    <w:p w:rsidR="00A44A14" w:rsidRDefault="00A44A14" w:rsidP="00A44A14">
      <w:pPr>
        <w:spacing w:after="0" w:line="240" w:lineRule="auto"/>
      </w:pPr>
      <w:r>
        <w:t xml:space="preserve">BOARD OF ADJUSTMENT </w:t>
      </w:r>
    </w:p>
    <w:p w:rsidR="00A44A14" w:rsidRDefault="00A44A14" w:rsidP="00A44A14">
      <w:pPr>
        <w:spacing w:after="0" w:line="240" w:lineRule="auto"/>
      </w:pPr>
      <w:proofErr w:type="gramStart"/>
      <w:r>
        <w:t>SECTION 1001.</w:t>
      </w:r>
      <w:proofErr w:type="gramEnd"/>
      <w:r>
        <w:t xml:space="preserve"> CREATION </w:t>
      </w:r>
    </w:p>
    <w:p w:rsidR="00A44A14" w:rsidRDefault="00A44A14" w:rsidP="00A44A14">
      <w:pPr>
        <w:spacing w:after="0" w:line="240" w:lineRule="auto"/>
      </w:pPr>
      <w:r>
        <w:t xml:space="preserve">The Board of Adjustment shall consist of 5 members and 1 alternate which shall be </w:t>
      </w:r>
    </w:p>
    <w:p w:rsidR="00A44A14" w:rsidRDefault="00A44A14" w:rsidP="00A44A14">
      <w:pPr>
        <w:spacing w:after="0" w:line="240" w:lineRule="auto"/>
      </w:pPr>
      <w:proofErr w:type="gramStart"/>
      <w:r>
        <w:t>appointed</w:t>
      </w:r>
      <w:proofErr w:type="gramEnd"/>
      <w:r>
        <w:t xml:space="preserve"> by the governing body to serve a term of 3 years, 2 members per year. One </w:t>
      </w:r>
    </w:p>
    <w:p w:rsidR="00A44A14" w:rsidRDefault="00A44A14" w:rsidP="00A44A14">
      <w:pPr>
        <w:spacing w:after="0" w:line="240" w:lineRule="auto"/>
      </w:pPr>
      <w:proofErr w:type="gramStart"/>
      <w:r>
        <w:t>member</w:t>
      </w:r>
      <w:proofErr w:type="gramEnd"/>
      <w:r>
        <w:t xml:space="preserve"> only of the Board of Adjustment shall be the Chairman of the Planning </w:t>
      </w:r>
    </w:p>
    <w:p w:rsidR="00A44A14" w:rsidRDefault="00A44A14" w:rsidP="00A44A14">
      <w:pPr>
        <w:spacing w:after="0" w:line="240" w:lineRule="auto"/>
      </w:pPr>
      <w:proofErr w:type="gramStart"/>
      <w:r>
        <w:t>Commission,</w:t>
      </w:r>
      <w:proofErr w:type="gramEnd"/>
      <w:r>
        <w:t xml:space="preserve"> and the loss of membership on the Planning Commission by such </w:t>
      </w:r>
    </w:p>
    <w:p w:rsidR="00A44A14" w:rsidRDefault="00A44A14" w:rsidP="00A44A14">
      <w:pPr>
        <w:spacing w:after="0" w:line="240" w:lineRule="auto"/>
      </w:pPr>
      <w:proofErr w:type="gramStart"/>
      <w:r>
        <w:t>member</w:t>
      </w:r>
      <w:proofErr w:type="gramEnd"/>
      <w:r>
        <w:t xml:space="preserve"> shall also result in his immediate loss of membership on the Board of </w:t>
      </w:r>
    </w:p>
    <w:p w:rsidR="00A44A14" w:rsidRDefault="00A44A14" w:rsidP="00A44A14">
      <w:pPr>
        <w:spacing w:after="0" w:line="240" w:lineRule="auto"/>
      </w:pPr>
      <w:proofErr w:type="gramStart"/>
      <w:r>
        <w:t>Adjustment.</w:t>
      </w:r>
      <w:proofErr w:type="gramEnd"/>
      <w:r>
        <w:t xml:space="preserve"> One member must be from the extra territorial jurisdiction of the </w:t>
      </w:r>
    </w:p>
    <w:p w:rsidR="00A44A14" w:rsidRDefault="00A44A14" w:rsidP="00A44A14">
      <w:pPr>
        <w:spacing w:after="0" w:line="240" w:lineRule="auto"/>
      </w:pPr>
      <w:proofErr w:type="gramStart"/>
      <w:r>
        <w:t>Village of Sutherland.</w:t>
      </w:r>
      <w:proofErr w:type="gramEnd"/>
      <w:r>
        <w:t xml:space="preserve">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proofErr w:type="gramStart"/>
      <w:r>
        <w:t>SECTION 1002.</w:t>
      </w:r>
      <w:proofErr w:type="gramEnd"/>
      <w:r>
        <w:t xml:space="preserve"> MEETINGS AND VOTING </w:t>
      </w:r>
    </w:p>
    <w:p w:rsidR="00A44A14" w:rsidRDefault="00A44A14" w:rsidP="00A44A14">
      <w:pPr>
        <w:spacing w:after="0" w:line="240" w:lineRule="auto"/>
      </w:pPr>
      <w:r>
        <w:t xml:space="preserve">The Board shall adopt rules in accordance with this Ordinance and shall annually </w:t>
      </w:r>
    </w:p>
    <w:p w:rsidR="00A44A14" w:rsidRDefault="00A44A14" w:rsidP="00A44A14">
      <w:pPr>
        <w:spacing w:after="0" w:line="240" w:lineRule="auto"/>
      </w:pPr>
      <w:proofErr w:type="gramStart"/>
      <w:r>
        <w:t>appoint</w:t>
      </w:r>
      <w:proofErr w:type="gramEnd"/>
      <w:r>
        <w:t xml:space="preserve"> a Chairman and Vice Chairman from its membership. Meetings of the </w:t>
      </w:r>
    </w:p>
    <w:p w:rsidR="00A44A14" w:rsidRDefault="00A44A14" w:rsidP="00A44A14">
      <w:pPr>
        <w:spacing w:after="0" w:line="240" w:lineRule="auto"/>
      </w:pPr>
      <w:r>
        <w:t xml:space="preserve">Board shall be held at the call of the Chairman and such other times as the Board </w:t>
      </w:r>
    </w:p>
    <w:p w:rsidR="00A44A14" w:rsidRDefault="00A44A14" w:rsidP="00A44A14">
      <w:pPr>
        <w:spacing w:after="0" w:line="240" w:lineRule="auto"/>
      </w:pPr>
      <w:proofErr w:type="gramStart"/>
      <w:r>
        <w:t>may</w:t>
      </w:r>
      <w:proofErr w:type="gramEnd"/>
      <w:r>
        <w:t xml:space="preserve"> determine. The Chairman or, in his absence, the Acting Chairman, may </w:t>
      </w:r>
    </w:p>
    <w:p w:rsidR="00A44A14" w:rsidRDefault="00A44A14" w:rsidP="00A44A14">
      <w:pPr>
        <w:spacing w:after="0" w:line="240" w:lineRule="auto"/>
      </w:pPr>
      <w:proofErr w:type="gramStart"/>
      <w:r>
        <w:t>administer</w:t>
      </w:r>
      <w:proofErr w:type="gramEnd"/>
      <w:r>
        <w:t xml:space="preserve"> oaths and compel the attendance of witnesses. All meetings of the Board </w:t>
      </w:r>
    </w:p>
    <w:p w:rsidR="00A44A14" w:rsidRDefault="00A44A14" w:rsidP="00A44A14">
      <w:pPr>
        <w:spacing w:after="0" w:line="240" w:lineRule="auto"/>
      </w:pPr>
      <w:proofErr w:type="gramStart"/>
      <w:r>
        <w:t>shall</w:t>
      </w:r>
      <w:proofErr w:type="gramEnd"/>
      <w:r>
        <w:t xml:space="preserve"> be open to the public. Any resident or property owner within the zoning area of </w:t>
      </w:r>
    </w:p>
    <w:p w:rsidR="00A44A14" w:rsidRDefault="00A44A14" w:rsidP="00A44A14">
      <w:pPr>
        <w:spacing w:after="0" w:line="240" w:lineRule="auto"/>
      </w:pPr>
      <w:proofErr w:type="gramStart"/>
      <w:r>
        <w:t>the</w:t>
      </w:r>
      <w:proofErr w:type="gramEnd"/>
      <w:r>
        <w:t xml:space="preserve"> Village shall have the right to appear before the Board in regard to which they </w:t>
      </w:r>
    </w:p>
    <w:p w:rsidR="00A44A14" w:rsidRDefault="00A44A14" w:rsidP="00A44A14">
      <w:pPr>
        <w:spacing w:after="0" w:line="240" w:lineRule="auto"/>
      </w:pPr>
      <w:proofErr w:type="gramStart"/>
      <w:r>
        <w:t>have</w:t>
      </w:r>
      <w:proofErr w:type="gramEnd"/>
      <w:r>
        <w:t xml:space="preserve"> a reasonable interest in the matter to be determined. A majority of the Board </w:t>
      </w:r>
    </w:p>
    <w:p w:rsidR="00A44A14" w:rsidRDefault="00A44A14" w:rsidP="00A44A14">
      <w:pPr>
        <w:spacing w:after="0" w:line="240" w:lineRule="auto"/>
      </w:pPr>
      <w:proofErr w:type="gramStart"/>
      <w:r>
        <w:t>shall</w:t>
      </w:r>
      <w:proofErr w:type="gramEnd"/>
      <w:r>
        <w:t xml:space="preserve"> constitute a quorum for the transaction of business. The Board shall keep </w:t>
      </w:r>
    </w:p>
    <w:p w:rsidR="00A44A14" w:rsidRDefault="00A44A14" w:rsidP="00A44A14">
      <w:pPr>
        <w:spacing w:after="0" w:line="240" w:lineRule="auto"/>
      </w:pPr>
      <w:proofErr w:type="gramStart"/>
      <w:r>
        <w:t>minutes</w:t>
      </w:r>
      <w:proofErr w:type="gramEnd"/>
      <w:r>
        <w:t xml:space="preserve"> of its proceedings showing the vote of each member upon each question, or, </w:t>
      </w:r>
    </w:p>
    <w:p w:rsidR="00A44A14" w:rsidRDefault="00A44A14" w:rsidP="00A44A14">
      <w:pPr>
        <w:spacing w:after="0" w:line="240" w:lineRule="auto"/>
      </w:pPr>
      <w:proofErr w:type="gramStart"/>
      <w:r>
        <w:t>if</w:t>
      </w:r>
      <w:proofErr w:type="gramEnd"/>
      <w:r>
        <w:t xml:space="preserve"> absent or failing to vote, indicating such fact. Records of its examination and other </w:t>
      </w:r>
    </w:p>
    <w:p w:rsidR="00A44A14" w:rsidRDefault="00A44A14" w:rsidP="00A44A14">
      <w:pPr>
        <w:spacing w:after="0" w:line="240" w:lineRule="auto"/>
      </w:pPr>
      <w:proofErr w:type="gramStart"/>
      <w:r>
        <w:t>official</w:t>
      </w:r>
      <w:proofErr w:type="gramEnd"/>
      <w:r>
        <w:t xml:space="preserve"> actions shall be immediately filed in the office of the Village Clerk and shall </w:t>
      </w:r>
    </w:p>
    <w:p w:rsidR="00A44A14" w:rsidRDefault="00A44A14" w:rsidP="00A44A14">
      <w:pPr>
        <w:spacing w:after="0" w:line="240" w:lineRule="auto"/>
      </w:pPr>
      <w:proofErr w:type="gramStart"/>
      <w:r>
        <w:t>be</w:t>
      </w:r>
      <w:proofErr w:type="gramEnd"/>
      <w:r>
        <w:t xml:space="preserve"> a public record. The concurring vote of four members of the Board is necessary to </w:t>
      </w:r>
    </w:p>
    <w:p w:rsidR="00A44A14" w:rsidRDefault="00A44A14" w:rsidP="00A44A14">
      <w:pPr>
        <w:spacing w:after="0" w:line="240" w:lineRule="auto"/>
      </w:pPr>
      <w:proofErr w:type="gramStart"/>
      <w:r>
        <w:t>decide</w:t>
      </w:r>
      <w:proofErr w:type="gramEnd"/>
      <w:r>
        <w:t xml:space="preserve"> any questions upon which the Board is required to pass. The concurring vote </w:t>
      </w:r>
    </w:p>
    <w:p w:rsidR="00A44A14" w:rsidRDefault="00A44A14" w:rsidP="00A44A14">
      <w:pPr>
        <w:spacing w:after="0" w:line="240" w:lineRule="auto"/>
      </w:pPr>
      <w:proofErr w:type="gramStart"/>
      <w:r>
        <w:t>of</w:t>
      </w:r>
      <w:proofErr w:type="gramEnd"/>
      <w:r>
        <w:t xml:space="preserve"> four members of the Board shall be necessary to reverse any order, requirement, </w:t>
      </w:r>
    </w:p>
    <w:p w:rsidR="00A44A14" w:rsidRDefault="00A44A14" w:rsidP="00A44A14">
      <w:pPr>
        <w:spacing w:after="0" w:line="240" w:lineRule="auto"/>
      </w:pPr>
      <w:proofErr w:type="gramStart"/>
      <w:r>
        <w:t>decision</w:t>
      </w:r>
      <w:proofErr w:type="gramEnd"/>
      <w:r>
        <w:t xml:space="preserve"> or determination of any such administrative official, or to decide in favor of </w:t>
      </w:r>
    </w:p>
    <w:p w:rsidR="00A44A14" w:rsidRDefault="00A44A14" w:rsidP="00A44A14">
      <w:pPr>
        <w:spacing w:after="0" w:line="240" w:lineRule="auto"/>
      </w:pPr>
      <w:proofErr w:type="gramStart"/>
      <w:r>
        <w:t>the</w:t>
      </w:r>
      <w:proofErr w:type="gramEnd"/>
      <w:r>
        <w:t xml:space="preserve"> applicant on any matter upon which the Board is required to pass. (Amended </w:t>
      </w:r>
    </w:p>
    <w:p w:rsidR="00A44A14" w:rsidRDefault="00A44A14" w:rsidP="00A44A14">
      <w:pPr>
        <w:spacing w:after="0" w:line="240" w:lineRule="auto"/>
      </w:pPr>
      <w:r>
        <w:t xml:space="preserve">6/12/96)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proofErr w:type="gramStart"/>
      <w:r>
        <w:t>SECTION 1003.</w:t>
      </w:r>
      <w:proofErr w:type="gramEnd"/>
      <w:r>
        <w:t xml:space="preserve"> POWERS </w:t>
      </w:r>
    </w:p>
    <w:p w:rsidR="00A44A14" w:rsidRDefault="00A44A14" w:rsidP="00A44A14">
      <w:pPr>
        <w:spacing w:after="0" w:line="240" w:lineRule="auto"/>
      </w:pPr>
      <w:r>
        <w:t xml:space="preserve">The Board of Adjustment shall, as listed in the NE State Statue Section 19-910, </w:t>
      </w:r>
    </w:p>
    <w:p w:rsidR="00A44A14" w:rsidRDefault="00A44A14" w:rsidP="00A44A14">
      <w:pPr>
        <w:spacing w:after="0" w:line="240" w:lineRule="auto"/>
      </w:pPr>
      <w:proofErr w:type="gramStart"/>
      <w:r>
        <w:t>have</w:t>
      </w:r>
      <w:proofErr w:type="gramEnd"/>
      <w:r>
        <w:t xml:space="preserve"> the following powers: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1. To hear appeals where error is alleged.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2. To hear and decide, in accordance with the provisions of any zoning regulation </w:t>
      </w:r>
    </w:p>
    <w:p w:rsidR="00A44A14" w:rsidRDefault="00A44A14" w:rsidP="00A44A14">
      <w:pPr>
        <w:spacing w:after="0" w:line="240" w:lineRule="auto"/>
      </w:pPr>
      <w:proofErr w:type="gramStart"/>
      <w:r>
        <w:t>requests</w:t>
      </w:r>
      <w:proofErr w:type="gramEnd"/>
      <w:r>
        <w:t xml:space="preserve"> for interpretation of any map.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3. Grant Variances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A. Exceptional narrowness, shallowness, or shape of a specific piece of </w:t>
      </w:r>
    </w:p>
    <w:p w:rsidR="00A44A14" w:rsidRDefault="00A44A14" w:rsidP="00A44A14">
      <w:pPr>
        <w:spacing w:after="0" w:line="240" w:lineRule="auto"/>
      </w:pPr>
      <w:proofErr w:type="gramStart"/>
      <w:r>
        <w:t>property</w:t>
      </w:r>
      <w:proofErr w:type="gramEnd"/>
      <w:r>
        <w:t xml:space="preserve"> at the time of enactment of the zoning regulations; or </w:t>
      </w:r>
    </w:p>
    <w:p w:rsidR="00A44A14" w:rsidRDefault="00A44A14" w:rsidP="00A44A14">
      <w:pPr>
        <w:spacing w:after="0" w:line="240" w:lineRule="auto"/>
      </w:pPr>
      <w:proofErr w:type="gramStart"/>
      <w:r>
        <w:t>exceptional</w:t>
      </w:r>
      <w:proofErr w:type="gramEnd"/>
      <w:r>
        <w:t xml:space="preserve"> topographic conditions or other extraordinary and conditional </w:t>
      </w:r>
    </w:p>
    <w:p w:rsidR="00A44A14" w:rsidRDefault="00A44A14" w:rsidP="00A44A14">
      <w:pPr>
        <w:spacing w:after="0" w:line="240" w:lineRule="auto"/>
      </w:pPr>
      <w:proofErr w:type="gramStart"/>
      <w:r>
        <w:t>situation</w:t>
      </w:r>
      <w:proofErr w:type="gramEnd"/>
      <w:r>
        <w:t xml:space="preserve"> or condition of such piece of property.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B. Causes peculiar and exceptional practical difficulties to or exceptional and </w:t>
      </w:r>
    </w:p>
    <w:p w:rsidR="00A44A14" w:rsidRDefault="00A44A14" w:rsidP="00A44A14">
      <w:pPr>
        <w:spacing w:after="0" w:line="240" w:lineRule="auto"/>
      </w:pPr>
      <w:proofErr w:type="gramStart"/>
      <w:r>
        <w:lastRenderedPageBreak/>
        <w:t>undue</w:t>
      </w:r>
      <w:proofErr w:type="gramEnd"/>
      <w:r>
        <w:t xml:space="preserve"> hardships upon the owner. 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C. Relief cannot cause substantial detriment to the public good or impair the </w:t>
      </w:r>
    </w:p>
    <w:p w:rsidR="00A44A14" w:rsidRDefault="00A44A14" w:rsidP="00A44A14">
      <w:pPr>
        <w:spacing w:after="0" w:line="240" w:lineRule="auto"/>
      </w:pPr>
      <w:proofErr w:type="gramStart"/>
      <w:r>
        <w:t>intent</w:t>
      </w:r>
      <w:proofErr w:type="gramEnd"/>
      <w:r>
        <w:t xml:space="preserve"> and purpose of any ordinance or resolution.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D. Board must find: </w:t>
      </w:r>
    </w:p>
    <w:p w:rsidR="00A44A14" w:rsidRDefault="00A44A14" w:rsidP="00A44A14">
      <w:pPr>
        <w:spacing w:after="0" w:line="240" w:lineRule="auto"/>
      </w:pPr>
      <w:proofErr w:type="spellStart"/>
      <w:r>
        <w:t>i</w:t>
      </w:r>
      <w:proofErr w:type="spellEnd"/>
      <w:r>
        <w:t xml:space="preserve">. Strict application of the zoning regulation would produce undue </w:t>
      </w:r>
    </w:p>
    <w:p w:rsidR="00A44A14" w:rsidRDefault="00A44A14" w:rsidP="00A44A14">
      <w:pPr>
        <w:spacing w:after="0" w:line="240" w:lineRule="auto"/>
      </w:pPr>
      <w:proofErr w:type="gramStart"/>
      <w:r>
        <w:t>hardship</w:t>
      </w:r>
      <w:proofErr w:type="gramEnd"/>
      <w:r>
        <w:t xml:space="preserve">. </w:t>
      </w:r>
    </w:p>
    <w:p w:rsidR="00A44A14" w:rsidRDefault="00A44A14" w:rsidP="00A44A14">
      <w:pPr>
        <w:spacing w:after="0" w:line="240" w:lineRule="auto"/>
      </w:pPr>
      <w:r>
        <w:t xml:space="preserve">ii. The hardship is not shared generally by other properties in the same </w:t>
      </w:r>
    </w:p>
    <w:p w:rsidR="00A44A14" w:rsidRDefault="00A44A14" w:rsidP="00A44A14">
      <w:pPr>
        <w:spacing w:after="0" w:line="240" w:lineRule="auto"/>
      </w:pPr>
      <w:proofErr w:type="gramStart"/>
      <w:r>
        <w:t>zoning</w:t>
      </w:r>
      <w:proofErr w:type="gramEnd"/>
      <w:r>
        <w:t xml:space="preserve"> district and the same vicinity. </w:t>
      </w:r>
    </w:p>
    <w:p w:rsidR="00A44A14" w:rsidRDefault="00A44A14" w:rsidP="00A44A14">
      <w:pPr>
        <w:spacing w:after="0" w:line="240" w:lineRule="auto"/>
      </w:pPr>
      <w:r>
        <w:t xml:space="preserve">iii. The variance will not cause a substantial detriment to adjacent </w:t>
      </w:r>
    </w:p>
    <w:p w:rsidR="00A44A14" w:rsidRDefault="00A44A14" w:rsidP="00A44A14">
      <w:pPr>
        <w:spacing w:after="0" w:line="240" w:lineRule="auto"/>
      </w:pPr>
      <w:proofErr w:type="gramStart"/>
      <w:r>
        <w:t>property</w:t>
      </w:r>
      <w:proofErr w:type="gramEnd"/>
      <w:r>
        <w:t xml:space="preserve">, and the character of the district will not be changed. </w:t>
      </w:r>
    </w:p>
    <w:p w:rsidR="00A44A14" w:rsidRDefault="00A44A14" w:rsidP="00A44A14">
      <w:pPr>
        <w:spacing w:after="0" w:line="240" w:lineRule="auto"/>
      </w:pPr>
      <w:r>
        <w:t xml:space="preserve">iv. The applicant must demonstrate exceptional hardship, as </w:t>
      </w:r>
    </w:p>
    <w:p w:rsidR="00A44A14" w:rsidRDefault="00A44A14" w:rsidP="00A44A14">
      <w:pPr>
        <w:spacing w:after="0" w:line="240" w:lineRule="auto"/>
      </w:pPr>
      <w:proofErr w:type="gramStart"/>
      <w:r>
        <w:t>distinguished</w:t>
      </w:r>
      <w:proofErr w:type="gramEnd"/>
      <w:r>
        <w:t xml:space="preserve"> from variances for purposes of convenience, profit, </w:t>
      </w:r>
    </w:p>
    <w:p w:rsidR="00A44A14" w:rsidRDefault="00A44A14" w:rsidP="00A44A14">
      <w:pPr>
        <w:spacing w:after="0" w:line="240" w:lineRule="auto"/>
      </w:pPr>
      <w:proofErr w:type="gramStart"/>
      <w:r>
        <w:t>or</w:t>
      </w:r>
      <w:proofErr w:type="gramEnd"/>
      <w:r>
        <w:t xml:space="preserve"> caprice. </w:t>
      </w:r>
    </w:p>
    <w:p w:rsidR="00A44A14" w:rsidRDefault="00A44A14" w:rsidP="00A44A14">
      <w:pPr>
        <w:spacing w:after="0" w:line="240" w:lineRule="auto"/>
      </w:pPr>
      <w:r>
        <w:t xml:space="preserve">v. No variance shall be authorized unless the Board finds that the </w:t>
      </w:r>
    </w:p>
    <w:p w:rsidR="00A44A14" w:rsidRDefault="00A44A14" w:rsidP="00A44A14">
      <w:pPr>
        <w:spacing w:after="0" w:line="240" w:lineRule="auto"/>
      </w:pPr>
      <w:proofErr w:type="gramStart"/>
      <w:r>
        <w:t>conditions</w:t>
      </w:r>
      <w:proofErr w:type="gramEnd"/>
      <w:r>
        <w:t xml:space="preserve"> or situation of the property concerned or the intended use </w:t>
      </w:r>
    </w:p>
    <w:p w:rsidR="00A44A14" w:rsidRDefault="00A44A14" w:rsidP="00A44A14">
      <w:pPr>
        <w:spacing w:after="0" w:line="240" w:lineRule="auto"/>
      </w:pPr>
      <w:proofErr w:type="gramStart"/>
      <w:r>
        <w:t>of</w:t>
      </w:r>
      <w:proofErr w:type="gramEnd"/>
      <w:r>
        <w:t xml:space="preserve"> the property is not of so general or recurring a nature as to make </w:t>
      </w:r>
    </w:p>
    <w:p w:rsidR="00A44A14" w:rsidRDefault="00A44A14" w:rsidP="00A44A14">
      <w:pPr>
        <w:spacing w:after="0" w:line="240" w:lineRule="auto"/>
      </w:pPr>
      <w:proofErr w:type="gramStart"/>
      <w:r>
        <w:t>reasonably</w:t>
      </w:r>
      <w:proofErr w:type="gramEnd"/>
      <w:r>
        <w:t xml:space="preserve"> practicable the formulation of a general regulation.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4. Board may reverse or affirm, wholly or in part, and shall have all the powers </w:t>
      </w:r>
    </w:p>
    <w:p w:rsidR="00A44A14" w:rsidRDefault="00A44A14" w:rsidP="00A44A14">
      <w:pPr>
        <w:spacing w:after="0" w:line="240" w:lineRule="auto"/>
      </w:pPr>
      <w:proofErr w:type="gramStart"/>
      <w:r>
        <w:t>of</w:t>
      </w:r>
      <w:proofErr w:type="gramEnd"/>
      <w:r>
        <w:t xml:space="preserve"> the officer from whom the appeal is taken.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5. The concurring vote of four members of the Board shall be necessary to </w:t>
      </w:r>
    </w:p>
    <w:p w:rsidR="00A44A14" w:rsidRDefault="00A44A14" w:rsidP="00A44A14">
      <w:pPr>
        <w:spacing w:after="0" w:line="240" w:lineRule="auto"/>
      </w:pPr>
      <w:proofErr w:type="gramStart"/>
      <w:r>
        <w:t>reverse</w:t>
      </w:r>
      <w:proofErr w:type="gramEnd"/>
      <w:r>
        <w:t xml:space="preserve"> any order, requirement, decision or determination, or to decide </w:t>
      </w:r>
    </w:p>
    <w:p w:rsidR="00A44A14" w:rsidRDefault="00A44A14" w:rsidP="00A44A14">
      <w:pPr>
        <w:spacing w:after="0" w:line="240" w:lineRule="auto"/>
      </w:pPr>
      <w:proofErr w:type="gramStart"/>
      <w:r>
        <w:t>in</w:t>
      </w:r>
      <w:proofErr w:type="gramEnd"/>
      <w:r>
        <w:t xml:space="preserve"> favor of the applicant.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>6. No Board of Adjustment may exceed these powers. (</w:t>
      </w:r>
      <w:proofErr w:type="gramStart"/>
      <w:r>
        <w:t>see</w:t>
      </w:r>
      <w:proofErr w:type="gramEnd"/>
      <w:r>
        <w:t xml:space="preserve"> NE State Statue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 §19-907)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proofErr w:type="gramStart"/>
      <w:r>
        <w:t>SECTION 1004.</w:t>
      </w:r>
      <w:proofErr w:type="gramEnd"/>
      <w:r>
        <w:t xml:space="preserve"> APPLICATIONS </w:t>
      </w:r>
    </w:p>
    <w:p w:rsidR="00A44A14" w:rsidRDefault="00A44A14" w:rsidP="00A44A14">
      <w:pPr>
        <w:spacing w:after="0" w:line="240" w:lineRule="auto"/>
      </w:pPr>
      <w:r>
        <w:t xml:space="preserve">A. PROCEDURE. The procedure for requesting a. hearing before the Board shall be as </w:t>
      </w:r>
    </w:p>
    <w:p w:rsidR="00A44A14" w:rsidRDefault="00A44A14" w:rsidP="00A44A14">
      <w:pPr>
        <w:spacing w:after="0" w:line="240" w:lineRule="auto"/>
      </w:pPr>
      <w:proofErr w:type="gramStart"/>
      <w:r>
        <w:t>follows</w:t>
      </w:r>
      <w:proofErr w:type="gramEnd"/>
      <w:r>
        <w:t xml:space="preserve">: </w:t>
      </w:r>
    </w:p>
    <w:p w:rsidR="00A44A14" w:rsidRDefault="00A44A14" w:rsidP="00A44A14">
      <w:pPr>
        <w:spacing w:after="0" w:line="240" w:lineRule="auto"/>
      </w:pPr>
      <w:r>
        <w:t xml:space="preserve">1. All applications to the Board shall be in writing on forms provided by the </w:t>
      </w:r>
    </w:p>
    <w:p w:rsidR="00A44A14" w:rsidRDefault="00A44A14" w:rsidP="00A44A14">
      <w:pPr>
        <w:spacing w:after="0" w:line="240" w:lineRule="auto"/>
      </w:pPr>
      <w:r>
        <w:t xml:space="preserve">Board and filed with the Village Clerk.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2. All applications shall be accompanied by an ownership list obtained from </w:t>
      </w:r>
    </w:p>
    <w:p w:rsidR="00A44A14" w:rsidRDefault="00A44A14" w:rsidP="00A44A14">
      <w:pPr>
        <w:spacing w:after="0" w:line="240" w:lineRule="auto"/>
      </w:pPr>
      <w:proofErr w:type="gramStart"/>
      <w:r>
        <w:t>an</w:t>
      </w:r>
      <w:proofErr w:type="gramEnd"/>
      <w:r>
        <w:t xml:space="preserve"> abstractor or from County Records, listing the legal description and the </w:t>
      </w:r>
    </w:p>
    <w:p w:rsidR="00A44A14" w:rsidRDefault="00A44A14" w:rsidP="00A44A14">
      <w:pPr>
        <w:spacing w:after="0" w:line="240" w:lineRule="auto"/>
      </w:pPr>
      <w:proofErr w:type="gramStart"/>
      <w:r>
        <w:t>name</w:t>
      </w:r>
      <w:proofErr w:type="gramEnd"/>
      <w:r>
        <w:t xml:space="preserve"> and address of the owners of all property within three hundred (300) </w:t>
      </w:r>
    </w:p>
    <w:p w:rsidR="00A44A14" w:rsidRDefault="00A44A14" w:rsidP="00A44A14">
      <w:pPr>
        <w:spacing w:after="0" w:line="240" w:lineRule="auto"/>
      </w:pPr>
      <w:proofErr w:type="gramStart"/>
      <w:r>
        <w:t>feet</w:t>
      </w:r>
      <w:proofErr w:type="gramEnd"/>
      <w:r>
        <w:t xml:space="preserve"> of the boundaries of the property included in the application.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3. The Board shall fix a reasonable time for the hearing of an application and </w:t>
      </w:r>
    </w:p>
    <w:p w:rsidR="00A44A14" w:rsidRDefault="00A44A14" w:rsidP="00A44A14">
      <w:pPr>
        <w:spacing w:after="0" w:line="240" w:lineRule="auto"/>
      </w:pPr>
      <w:proofErr w:type="gramStart"/>
      <w:r>
        <w:t>notice</w:t>
      </w:r>
      <w:proofErr w:type="gramEnd"/>
      <w:r>
        <w:t xml:space="preserve"> of the time, place and subject of each hearing shall be published in a </w:t>
      </w:r>
    </w:p>
    <w:p w:rsidR="00A44A14" w:rsidRDefault="00A44A14" w:rsidP="00A44A14">
      <w:pPr>
        <w:spacing w:after="0" w:line="240" w:lineRule="auto"/>
      </w:pPr>
      <w:proofErr w:type="gramStart"/>
      <w:r>
        <w:t>newspaper</w:t>
      </w:r>
      <w:proofErr w:type="gramEnd"/>
      <w:r>
        <w:t xml:space="preserve"> of general circulation at least ten (10) days prior to the date fixed </w:t>
      </w:r>
    </w:p>
    <w:p w:rsidR="00A44A14" w:rsidRDefault="00A44A14" w:rsidP="00A44A14">
      <w:pPr>
        <w:spacing w:after="0" w:line="240" w:lineRule="auto"/>
      </w:pPr>
      <w:proofErr w:type="gramStart"/>
      <w:r>
        <w:t>for</w:t>
      </w:r>
      <w:proofErr w:type="gramEnd"/>
      <w:r>
        <w:t xml:space="preserve"> the Public Hearing. A copy of the notice of Public hearing shall be mailed </w:t>
      </w:r>
    </w:p>
    <w:p w:rsidR="00A44A14" w:rsidRDefault="00A44A14" w:rsidP="00A44A14">
      <w:pPr>
        <w:spacing w:after="0" w:line="240" w:lineRule="auto"/>
      </w:pPr>
      <w:proofErr w:type="gramStart"/>
      <w:r>
        <w:t>by</w:t>
      </w:r>
      <w:proofErr w:type="gramEnd"/>
      <w:r>
        <w:t xml:space="preserve"> the applicant, return receipt requested to each person on the ownership </w:t>
      </w:r>
    </w:p>
    <w:p w:rsidR="00A44A14" w:rsidRDefault="00A44A14" w:rsidP="00A44A14">
      <w:pPr>
        <w:spacing w:after="0" w:line="240" w:lineRule="auto"/>
      </w:pPr>
      <w:proofErr w:type="gramStart"/>
      <w:r>
        <w:t>list</w:t>
      </w:r>
      <w:proofErr w:type="gramEnd"/>
      <w:r>
        <w:t xml:space="preserve">. The applicant shall submit the receipts and returned notices to the </w:t>
      </w:r>
    </w:p>
    <w:p w:rsidR="00A44A14" w:rsidRDefault="00A44A14" w:rsidP="00A44A14">
      <w:pPr>
        <w:spacing w:after="0" w:line="240" w:lineRule="auto"/>
      </w:pPr>
      <w:proofErr w:type="gramStart"/>
      <w:r>
        <w:lastRenderedPageBreak/>
        <w:t>Village Clerk prior to the Public Hearing.</w:t>
      </w:r>
      <w:proofErr w:type="gramEnd"/>
      <w:r>
        <w:t xml:space="preserve"> A copy of the notice of Public </w:t>
      </w:r>
    </w:p>
    <w:p w:rsidR="00A44A14" w:rsidRDefault="00A44A14" w:rsidP="00A44A14">
      <w:pPr>
        <w:spacing w:after="0" w:line="240" w:lineRule="auto"/>
      </w:pPr>
      <w:r>
        <w:t xml:space="preserve">Hearing shall be mailed by regular mail to each Planning Commission </w:t>
      </w:r>
    </w:p>
    <w:p w:rsidR="00A44A14" w:rsidRDefault="00A44A14" w:rsidP="00A44A14">
      <w:pPr>
        <w:spacing w:after="0" w:line="240" w:lineRule="auto"/>
      </w:pPr>
      <w:proofErr w:type="gramStart"/>
      <w:r>
        <w:t>member</w:t>
      </w:r>
      <w:proofErr w:type="gramEnd"/>
      <w:r>
        <w:t xml:space="preserve"> at least ten (10) days prior to the meeting. (Amended 6/12/96)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4. An application shall be accompanied by a filing fee of thirty-five </w:t>
      </w:r>
    </w:p>
    <w:p w:rsidR="00A44A14" w:rsidRDefault="00A44A14" w:rsidP="00A44A14">
      <w:pPr>
        <w:spacing w:after="0" w:line="240" w:lineRule="auto"/>
      </w:pPr>
      <w:proofErr w:type="gramStart"/>
      <w:r>
        <w:t>($35.00) dollars.</w:t>
      </w:r>
      <w:proofErr w:type="gramEnd"/>
      <w:r>
        <w:t xml:space="preserve"> A separate filing fee of $35.00 shall be required for each </w:t>
      </w:r>
    </w:p>
    <w:p w:rsidR="00A44A14" w:rsidRDefault="00A44A14" w:rsidP="00A44A14">
      <w:pPr>
        <w:spacing w:after="0" w:line="240" w:lineRule="auto"/>
      </w:pPr>
      <w:proofErr w:type="gramStart"/>
      <w:r>
        <w:t>request</w:t>
      </w:r>
      <w:proofErr w:type="gramEnd"/>
      <w:r>
        <w:t xml:space="preserve">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B. ADDITIONAL REQUIREMENTS. In addition to the above requirements, certain </w:t>
      </w:r>
    </w:p>
    <w:p w:rsidR="00A44A14" w:rsidRDefault="00A44A14" w:rsidP="00A44A14">
      <w:pPr>
        <w:spacing w:after="0" w:line="240" w:lineRule="auto"/>
      </w:pPr>
      <w:proofErr w:type="gramStart"/>
      <w:r>
        <w:t>applications</w:t>
      </w:r>
      <w:proofErr w:type="gramEnd"/>
      <w:r>
        <w:t xml:space="preserve"> require additional information as follows: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1. APPEALS AND INTERPRETATIONS. </w:t>
      </w:r>
    </w:p>
    <w:p w:rsidR="00A44A14" w:rsidRDefault="00A44A14" w:rsidP="00A44A14">
      <w:pPr>
        <w:spacing w:after="0" w:line="240" w:lineRule="auto"/>
      </w:pPr>
      <w:r>
        <w:t xml:space="preserve">a. An application for an appeal or interpretation shall be filed </w:t>
      </w:r>
    </w:p>
    <w:p w:rsidR="00A44A14" w:rsidRDefault="00A44A14" w:rsidP="00A44A14">
      <w:pPr>
        <w:spacing w:after="0" w:line="240" w:lineRule="auto"/>
      </w:pPr>
      <w:proofErr w:type="gramStart"/>
      <w:r>
        <w:t>within</w:t>
      </w:r>
      <w:proofErr w:type="gramEnd"/>
      <w:r>
        <w:t xml:space="preserve"> 60 days after a ruling has been made.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b. A copy of the order, requirement, decision or determination </w:t>
      </w:r>
    </w:p>
    <w:p w:rsidR="00A44A14" w:rsidRDefault="00A44A14" w:rsidP="00A44A14">
      <w:pPr>
        <w:spacing w:after="0" w:line="240" w:lineRule="auto"/>
      </w:pPr>
      <w:proofErr w:type="gramStart"/>
      <w:r>
        <w:t>which</w:t>
      </w:r>
      <w:proofErr w:type="gramEnd"/>
      <w:r>
        <w:t xml:space="preserve"> the applicant believes to be in error shall be submitted.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c. A clear and accurate, written description of the proposed use, </w:t>
      </w:r>
    </w:p>
    <w:p w:rsidR="00A44A14" w:rsidRDefault="00A44A14" w:rsidP="00A44A14">
      <w:pPr>
        <w:spacing w:after="0" w:line="240" w:lineRule="auto"/>
      </w:pPr>
      <w:proofErr w:type="gramStart"/>
      <w:r>
        <w:t>work</w:t>
      </w:r>
      <w:proofErr w:type="gramEnd"/>
      <w:r>
        <w:t xml:space="preserve"> or action in which the appeal or interpretation is involved </w:t>
      </w:r>
    </w:p>
    <w:p w:rsidR="00A44A14" w:rsidRDefault="00A44A14" w:rsidP="00A44A14">
      <w:pPr>
        <w:spacing w:after="0" w:line="240" w:lineRule="auto"/>
      </w:pPr>
      <w:proofErr w:type="gramStart"/>
      <w:r>
        <w:t>and</w:t>
      </w:r>
      <w:proofErr w:type="gramEnd"/>
      <w:r>
        <w:t xml:space="preserve"> a statement justifying the appellant's position.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d. Where necessary, a plot plan, drawn to scale, in duplicate </w:t>
      </w:r>
    </w:p>
    <w:p w:rsidR="00A44A14" w:rsidRDefault="00A44A14" w:rsidP="00A44A14">
      <w:pPr>
        <w:spacing w:after="0" w:line="240" w:lineRule="auto"/>
      </w:pPr>
      <w:proofErr w:type="gramStart"/>
      <w:r>
        <w:t>showing</w:t>
      </w:r>
      <w:proofErr w:type="gramEnd"/>
      <w:r>
        <w:t xml:space="preserve"> existing and proposed plans for the area in question </w:t>
      </w:r>
    </w:p>
    <w:p w:rsidR="00A44A14" w:rsidRDefault="00A44A14" w:rsidP="00A44A14">
      <w:pPr>
        <w:spacing w:after="0" w:line="240" w:lineRule="auto"/>
      </w:pPr>
      <w:proofErr w:type="gramStart"/>
      <w:r>
        <w:t>shall</w:t>
      </w:r>
      <w:proofErr w:type="gramEnd"/>
      <w:r>
        <w:t xml:space="preserve"> be submitted.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2. VARIANCES. </w:t>
      </w:r>
    </w:p>
    <w:p w:rsidR="00A44A14" w:rsidRDefault="00A44A14" w:rsidP="00A44A14">
      <w:pPr>
        <w:spacing w:after="0" w:line="240" w:lineRule="auto"/>
      </w:pPr>
      <w:r>
        <w:t xml:space="preserve">a. The applicant shall submit a statement, in writing, justifying </w:t>
      </w:r>
    </w:p>
    <w:p w:rsidR="00A44A14" w:rsidRDefault="00A44A14" w:rsidP="00A44A14">
      <w:pPr>
        <w:spacing w:after="0" w:line="240" w:lineRule="auto"/>
      </w:pPr>
      <w:proofErr w:type="gramStart"/>
      <w:r>
        <w:t>the</w:t>
      </w:r>
      <w:proofErr w:type="gramEnd"/>
      <w:r>
        <w:t xml:space="preserve"> variance requested; indicating specifically the enforcement </w:t>
      </w:r>
    </w:p>
    <w:p w:rsidR="00A44A14" w:rsidRDefault="00A44A14" w:rsidP="00A44A14">
      <w:pPr>
        <w:spacing w:after="0" w:line="240" w:lineRule="auto"/>
      </w:pPr>
      <w:proofErr w:type="gramStart"/>
      <w:r>
        <w:t>provisions</w:t>
      </w:r>
      <w:proofErr w:type="gramEnd"/>
      <w:r>
        <w:t xml:space="preserve"> of the zoning regulations from which the variance is </w:t>
      </w:r>
    </w:p>
    <w:p w:rsidR="00A44A14" w:rsidRDefault="00A44A14" w:rsidP="00A44A14">
      <w:pPr>
        <w:spacing w:after="0" w:line="240" w:lineRule="auto"/>
      </w:pPr>
      <w:proofErr w:type="gramStart"/>
      <w:r>
        <w:t>requested</w:t>
      </w:r>
      <w:proofErr w:type="gramEnd"/>
      <w:r>
        <w:t xml:space="preserve">, and outlining in detail the manner in which it is </w:t>
      </w:r>
    </w:p>
    <w:p w:rsidR="00A44A14" w:rsidRDefault="00A44A14" w:rsidP="00A44A14">
      <w:pPr>
        <w:spacing w:after="0" w:line="240" w:lineRule="auto"/>
      </w:pPr>
      <w:proofErr w:type="gramStart"/>
      <w:r>
        <w:t>believed</w:t>
      </w:r>
      <w:proofErr w:type="gramEnd"/>
      <w:r>
        <w:t xml:space="preserve"> that this application will meet each of the five </w:t>
      </w:r>
    </w:p>
    <w:p w:rsidR="00A44A14" w:rsidRDefault="00A44A14" w:rsidP="00A44A14">
      <w:pPr>
        <w:spacing w:after="0" w:line="240" w:lineRule="auto"/>
      </w:pPr>
      <w:proofErr w:type="gramStart"/>
      <w:r>
        <w:t>conditions</w:t>
      </w:r>
      <w:proofErr w:type="gramEnd"/>
      <w:r>
        <w:t xml:space="preserve"> as set out in Section 1003.3 (D) of this Article.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b. The applicant shall submit a sketch, in duplicate, drawn to </w:t>
      </w:r>
    </w:p>
    <w:p w:rsidR="00A44A14" w:rsidRDefault="00A44A14" w:rsidP="00A44A14">
      <w:pPr>
        <w:spacing w:after="0" w:line="240" w:lineRule="auto"/>
      </w:pPr>
      <w:proofErr w:type="gramStart"/>
      <w:r>
        <w:t>scale</w:t>
      </w:r>
      <w:proofErr w:type="gramEnd"/>
      <w:r>
        <w:t xml:space="preserve"> and showing the lot or lots included in the application; </w:t>
      </w:r>
    </w:p>
    <w:p w:rsidR="00A44A14" w:rsidRDefault="00A44A14" w:rsidP="00A44A14">
      <w:pPr>
        <w:spacing w:after="0" w:line="240" w:lineRule="auto"/>
      </w:pPr>
      <w:proofErr w:type="gramStart"/>
      <w:r>
        <w:t>the</w:t>
      </w:r>
      <w:proofErr w:type="gramEnd"/>
      <w:r>
        <w:t xml:space="preserve"> structures existing thereon; and the structures </w:t>
      </w:r>
    </w:p>
    <w:p w:rsidR="00A44A14" w:rsidRDefault="00A44A14" w:rsidP="00A44A14">
      <w:pPr>
        <w:spacing w:after="0" w:line="240" w:lineRule="auto"/>
      </w:pPr>
      <w:proofErr w:type="gramStart"/>
      <w:r>
        <w:t>contemplated</w:t>
      </w:r>
      <w:proofErr w:type="gramEnd"/>
      <w:r>
        <w:t xml:space="preserve"> necessitating the variance requested. All </w:t>
      </w:r>
    </w:p>
    <w:p w:rsidR="00A44A14" w:rsidRDefault="00A44A14" w:rsidP="00A44A14">
      <w:pPr>
        <w:spacing w:after="0" w:line="240" w:lineRule="auto"/>
      </w:pPr>
      <w:proofErr w:type="gramStart"/>
      <w:r>
        <w:t>appropriate</w:t>
      </w:r>
      <w:proofErr w:type="gramEnd"/>
      <w:r>
        <w:t xml:space="preserve"> dimensions and any other information which </w:t>
      </w:r>
    </w:p>
    <w:p w:rsidR="00A44A14" w:rsidRDefault="00A44A14" w:rsidP="00A44A14">
      <w:pPr>
        <w:spacing w:after="0" w:line="240" w:lineRule="auto"/>
      </w:pPr>
      <w:proofErr w:type="gramStart"/>
      <w:r>
        <w:t>would</w:t>
      </w:r>
      <w:proofErr w:type="gramEnd"/>
      <w:r>
        <w:t xml:space="preserve"> be helpful to the Board in consideration of the </w:t>
      </w:r>
    </w:p>
    <w:p w:rsidR="00A44A14" w:rsidRDefault="00A44A14" w:rsidP="00A44A14">
      <w:pPr>
        <w:spacing w:after="0" w:line="240" w:lineRule="auto"/>
      </w:pPr>
      <w:proofErr w:type="gramStart"/>
      <w:r>
        <w:t>application</w:t>
      </w:r>
      <w:proofErr w:type="gramEnd"/>
      <w:r>
        <w:t xml:space="preserve"> should be included.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c. PERFORMANCE. In making any decision varying or </w:t>
      </w:r>
    </w:p>
    <w:p w:rsidR="00A44A14" w:rsidRDefault="00A44A14" w:rsidP="00A44A14">
      <w:pPr>
        <w:spacing w:after="0" w:line="240" w:lineRule="auto"/>
      </w:pPr>
      <w:proofErr w:type="gramStart"/>
      <w:r>
        <w:t>modifying</w:t>
      </w:r>
      <w:proofErr w:type="gramEnd"/>
      <w:r>
        <w:t xml:space="preserve"> any provisions of the zoning regulations, the Board </w:t>
      </w:r>
    </w:p>
    <w:p w:rsidR="00A44A14" w:rsidRDefault="00A44A14" w:rsidP="00A44A14">
      <w:pPr>
        <w:spacing w:after="0" w:line="240" w:lineRule="auto"/>
      </w:pPr>
      <w:proofErr w:type="gramStart"/>
      <w:r>
        <w:t>shall</w:t>
      </w:r>
      <w:proofErr w:type="gramEnd"/>
      <w:r>
        <w:t xml:space="preserve"> impose such restrictions, terms, time limitations, </w:t>
      </w:r>
    </w:p>
    <w:p w:rsidR="00A44A14" w:rsidRDefault="00A44A14" w:rsidP="00A44A14">
      <w:pPr>
        <w:spacing w:after="0" w:line="240" w:lineRule="auto"/>
      </w:pPr>
      <w:proofErr w:type="gramStart"/>
      <w:r>
        <w:t>landscaping</w:t>
      </w:r>
      <w:proofErr w:type="gramEnd"/>
      <w:r>
        <w:t xml:space="preserve">, screening, and other appropriate safeguards as </w:t>
      </w:r>
    </w:p>
    <w:p w:rsidR="00A44A14" w:rsidRDefault="00A44A14" w:rsidP="00A44A14">
      <w:pPr>
        <w:spacing w:after="0" w:line="240" w:lineRule="auto"/>
      </w:pPr>
      <w:proofErr w:type="gramStart"/>
      <w:r>
        <w:t>needed</w:t>
      </w:r>
      <w:proofErr w:type="gramEnd"/>
      <w:r>
        <w:t xml:space="preserve"> to protect adjoining property.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lastRenderedPageBreak/>
        <w:t xml:space="preserve">The Board may require a performance bond, cash, escrow or </w:t>
      </w:r>
    </w:p>
    <w:p w:rsidR="00A44A14" w:rsidRDefault="00A44A14" w:rsidP="00A44A14">
      <w:pPr>
        <w:spacing w:after="0" w:line="240" w:lineRule="auto"/>
      </w:pPr>
      <w:proofErr w:type="gramStart"/>
      <w:r>
        <w:t>letter</w:t>
      </w:r>
      <w:proofErr w:type="gramEnd"/>
      <w:r>
        <w:t xml:space="preserve"> of credit to guarantee the installation of required </w:t>
      </w:r>
    </w:p>
    <w:p w:rsidR="00A44A14" w:rsidRDefault="00A44A14" w:rsidP="00A44A14">
      <w:pPr>
        <w:spacing w:after="0" w:line="240" w:lineRule="auto"/>
      </w:pPr>
      <w:proofErr w:type="gramStart"/>
      <w:r>
        <w:t>improvements</w:t>
      </w:r>
      <w:proofErr w:type="gramEnd"/>
      <w:r>
        <w:t xml:space="preserve"> such as parking lot surfacing, landscaping, etc. </w:t>
      </w:r>
    </w:p>
    <w:p w:rsidR="00A44A14" w:rsidRDefault="00A44A14" w:rsidP="00A44A14">
      <w:pPr>
        <w:spacing w:after="0" w:line="240" w:lineRule="auto"/>
      </w:pPr>
      <w:r>
        <w:t xml:space="preserve">The amount of the bond shall be based on a general estimate of </w:t>
      </w:r>
    </w:p>
    <w:p w:rsidR="00A44A14" w:rsidRDefault="00A44A14" w:rsidP="00A44A14">
      <w:pPr>
        <w:spacing w:after="0" w:line="240" w:lineRule="auto"/>
      </w:pPr>
      <w:proofErr w:type="gramStart"/>
      <w:r>
        <w:t>cost</w:t>
      </w:r>
      <w:proofErr w:type="gramEnd"/>
      <w:r>
        <w:t xml:space="preserve"> for the improvements as determined by the Board, and </w:t>
      </w:r>
    </w:p>
    <w:p w:rsidR="00A44A14" w:rsidRDefault="00A44A14" w:rsidP="00A44A14">
      <w:pPr>
        <w:spacing w:after="0" w:line="240" w:lineRule="auto"/>
      </w:pPr>
      <w:proofErr w:type="gramStart"/>
      <w:r>
        <w:t>shall</w:t>
      </w:r>
      <w:proofErr w:type="gramEnd"/>
      <w:r>
        <w:t xml:space="preserve"> be enforceable by or payable to the Governing Body in the </w:t>
      </w:r>
    </w:p>
    <w:p w:rsidR="00A44A14" w:rsidRDefault="00A44A14" w:rsidP="00A44A14">
      <w:pPr>
        <w:spacing w:after="0" w:line="240" w:lineRule="auto"/>
      </w:pPr>
      <w:proofErr w:type="gramStart"/>
      <w:r>
        <w:t>sum</w:t>
      </w:r>
      <w:proofErr w:type="gramEnd"/>
      <w:r>
        <w:t xml:space="preserve"> equal to the cost of constructing the required </w:t>
      </w:r>
    </w:p>
    <w:p w:rsidR="00A44A14" w:rsidRDefault="00A44A14" w:rsidP="00A44A14">
      <w:pPr>
        <w:spacing w:after="0" w:line="240" w:lineRule="auto"/>
      </w:pPr>
      <w:proofErr w:type="gramStart"/>
      <w:r>
        <w:t>improvements</w:t>
      </w:r>
      <w:proofErr w:type="gramEnd"/>
      <w:r>
        <w:t xml:space="preserve">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r>
        <w:t xml:space="preserve">In lieu of the performance bond requirement, the Board may </w:t>
      </w:r>
    </w:p>
    <w:p w:rsidR="00A44A14" w:rsidRDefault="00A44A14" w:rsidP="00A44A14">
      <w:pPr>
        <w:spacing w:after="0" w:line="240" w:lineRule="auto"/>
      </w:pPr>
      <w:proofErr w:type="gramStart"/>
      <w:r>
        <w:t>specify</w:t>
      </w:r>
      <w:proofErr w:type="gramEnd"/>
      <w:r>
        <w:t xml:space="preserve"> a time limit for the completion of such required </w:t>
      </w:r>
    </w:p>
    <w:p w:rsidR="00A44A14" w:rsidRDefault="00A44A14" w:rsidP="00A44A14">
      <w:pPr>
        <w:spacing w:after="0" w:line="240" w:lineRule="auto"/>
      </w:pPr>
      <w:proofErr w:type="gramStart"/>
      <w:r>
        <w:t>improvements</w:t>
      </w:r>
      <w:proofErr w:type="gramEnd"/>
      <w:r>
        <w:t xml:space="preserve"> and in the event the improvements are not </w:t>
      </w:r>
    </w:p>
    <w:p w:rsidR="00A44A14" w:rsidRDefault="00A44A14" w:rsidP="00A44A14">
      <w:pPr>
        <w:spacing w:after="0" w:line="240" w:lineRule="auto"/>
      </w:pPr>
      <w:proofErr w:type="gramStart"/>
      <w:r>
        <w:t>completed</w:t>
      </w:r>
      <w:proofErr w:type="gramEnd"/>
      <w:r>
        <w:t xml:space="preserve"> within the specified time, the Board may declare the </w:t>
      </w:r>
    </w:p>
    <w:p w:rsidR="00A44A14" w:rsidRDefault="00A44A14" w:rsidP="00A44A14">
      <w:pPr>
        <w:spacing w:after="0" w:line="240" w:lineRule="auto"/>
      </w:pPr>
      <w:proofErr w:type="gramStart"/>
      <w:r>
        <w:t>granting</w:t>
      </w:r>
      <w:proofErr w:type="gramEnd"/>
      <w:r>
        <w:t xml:space="preserve"> of the application null and void after reconsideration. </w:t>
      </w:r>
    </w:p>
    <w:p w:rsidR="00A44A14" w:rsidRDefault="00A44A14" w:rsidP="00A44A14">
      <w:pPr>
        <w:spacing w:after="0" w:line="240" w:lineRule="auto"/>
      </w:pPr>
    </w:p>
    <w:p w:rsidR="00A44A14" w:rsidRDefault="00A44A14" w:rsidP="00A44A14">
      <w:pPr>
        <w:spacing w:after="0" w:line="240" w:lineRule="auto"/>
      </w:pPr>
      <w:proofErr w:type="gramStart"/>
      <w:r>
        <w:t>SECTION 1005.</w:t>
      </w:r>
      <w:proofErr w:type="gramEnd"/>
      <w:r>
        <w:t xml:space="preserve"> APPEALS FROM THE BOARD OF ADJUSTMENT </w:t>
      </w:r>
    </w:p>
    <w:p w:rsidR="00A44A14" w:rsidRDefault="00A44A14" w:rsidP="00A44A14">
      <w:pPr>
        <w:spacing w:after="0" w:line="240" w:lineRule="auto"/>
      </w:pPr>
      <w:r>
        <w:t xml:space="preserve">Any person or persons aggrieved by any decision of the Board of Adjustment, or any </w:t>
      </w:r>
    </w:p>
    <w:p w:rsidR="00A44A14" w:rsidRDefault="00A44A14" w:rsidP="00A44A14">
      <w:pPr>
        <w:spacing w:after="0" w:line="240" w:lineRule="auto"/>
      </w:pPr>
      <w:proofErr w:type="gramStart"/>
      <w:r>
        <w:t>officer</w:t>
      </w:r>
      <w:proofErr w:type="gramEnd"/>
      <w:r>
        <w:t xml:space="preserve">, department or board of the Village of Sutherland may present to the District </w:t>
      </w:r>
    </w:p>
    <w:p w:rsidR="00A44A14" w:rsidRDefault="00A44A14" w:rsidP="00A44A14">
      <w:pPr>
        <w:spacing w:after="0" w:line="240" w:lineRule="auto"/>
      </w:pPr>
      <w:r>
        <w:t xml:space="preserve">Court a petition setting forth that any decision of the Board of Adjustment is illegal, </w:t>
      </w:r>
    </w:p>
    <w:p w:rsidR="00A44A14" w:rsidRDefault="00A44A14" w:rsidP="00A44A14">
      <w:pPr>
        <w:spacing w:after="0" w:line="240" w:lineRule="auto"/>
      </w:pPr>
      <w:proofErr w:type="gramStart"/>
      <w:r>
        <w:t>in</w:t>
      </w:r>
      <w:proofErr w:type="gramEnd"/>
      <w:r>
        <w:t xml:space="preserve"> whole or in part, and specifying the grounds of the illegality. Such petitions must </w:t>
      </w:r>
    </w:p>
    <w:p w:rsidR="00A44A14" w:rsidRDefault="00A44A14" w:rsidP="00A44A14">
      <w:pPr>
        <w:spacing w:after="0" w:line="240" w:lineRule="auto"/>
      </w:pPr>
      <w:proofErr w:type="gramStart"/>
      <w:r>
        <w:t>be</w:t>
      </w:r>
      <w:proofErr w:type="gramEnd"/>
      <w:r>
        <w:t xml:space="preserve"> presented to the Court within fifteen (15) days after the filing of the decision in </w:t>
      </w:r>
    </w:p>
    <w:p w:rsidR="00A44A14" w:rsidRDefault="00A44A14" w:rsidP="00A44A14">
      <w:pPr>
        <w:spacing w:after="0" w:line="240" w:lineRule="auto"/>
      </w:pPr>
      <w:proofErr w:type="gramStart"/>
      <w:r>
        <w:t>the</w:t>
      </w:r>
      <w:proofErr w:type="gramEnd"/>
      <w:r>
        <w:t xml:space="preserve"> office of the Village Clerk and shall follow the provisions of the Nebraska State </w:t>
      </w:r>
    </w:p>
    <w:p w:rsidR="00A44A14" w:rsidRDefault="00A44A14" w:rsidP="00A44A14">
      <w:pPr>
        <w:spacing w:after="0" w:line="240" w:lineRule="auto"/>
      </w:pPr>
      <w:proofErr w:type="gramStart"/>
      <w:r>
        <w:t>Statutes.</w:t>
      </w:r>
      <w:proofErr w:type="gramEnd"/>
      <w:r>
        <w:t xml:space="preserve">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A44A14"/>
    <w:rsid w:val="00A44A14"/>
    <w:rsid w:val="00B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2012-04-03T14:20:00Z</dcterms:created>
  <dcterms:modified xsi:type="dcterms:W3CDTF">2012-04-03T14:22:00Z</dcterms:modified>
</cp:coreProperties>
</file>